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0E" w:rsidRDefault="0007180E" w:rsidP="00677953">
      <w:pPr>
        <w:rPr>
          <w:rFonts w:ascii="Tahoma" w:hAnsi="Tahoma" w:cs="Tahoma"/>
          <w:color w:val="000000" w:themeColor="text1"/>
        </w:rPr>
      </w:pPr>
      <w:r w:rsidRPr="00146839">
        <w:rPr>
          <w:b/>
          <w:noProof/>
          <w:sz w:val="32"/>
          <w:szCs w:val="32"/>
          <w:highlight w:val="blue"/>
        </w:rPr>
        <w:drawing>
          <wp:anchor distT="0" distB="0" distL="114300" distR="114300" simplePos="0" relativeHeight="251658240" behindDoc="0" locked="0" layoutInCell="1" allowOverlap="1" wp14:anchorId="25E7BE0F" wp14:editId="467306B7">
            <wp:simplePos x="0" y="0"/>
            <wp:positionH relativeFrom="column">
              <wp:posOffset>5989320</wp:posOffset>
            </wp:positionH>
            <wp:positionV relativeFrom="paragraph">
              <wp:posOffset>-259080</wp:posOffset>
            </wp:positionV>
            <wp:extent cx="411480" cy="556260"/>
            <wp:effectExtent l="0" t="0" r="7620" b="0"/>
            <wp:wrapSquare wrapText="bothSides"/>
            <wp:docPr id="1" name="Picture 1" descr="E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66F" w:rsidRPr="005E4885" w:rsidRDefault="00CA4CB3" w:rsidP="00677953">
      <w:p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color w:val="000000" w:themeColor="text1"/>
        </w:rPr>
        <w:t>VPK Parents:</w:t>
      </w:r>
      <w:bookmarkStart w:id="0" w:name="_GoBack"/>
      <w:bookmarkEnd w:id="0"/>
    </w:p>
    <w:p w:rsidR="00146839" w:rsidRPr="00146839" w:rsidRDefault="00E806F6" w:rsidP="00146839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To</w:t>
      </w:r>
      <w:r w:rsidR="00DA266F"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 register your child for </w:t>
      </w:r>
      <w:r w:rsidR="00B208DC">
        <w:rPr>
          <w:rFonts w:ascii="Tahoma" w:hAnsi="Tahoma" w:cs="Tahoma"/>
          <w:b/>
          <w:color w:val="000000" w:themeColor="text1"/>
          <w:sz w:val="20"/>
          <w:szCs w:val="20"/>
        </w:rPr>
        <w:t xml:space="preserve">the </w:t>
      </w:r>
      <w:r w:rsidR="009F66B3" w:rsidRPr="00D45C4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201</w:t>
      </w:r>
      <w:r w:rsidR="00CA4CB3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6</w:t>
      </w:r>
      <w:r w:rsidR="00FE6BFB" w:rsidRPr="00D45C4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-201</w:t>
      </w:r>
      <w:r w:rsidR="00CA4CB3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7</w:t>
      </w:r>
      <w:r w:rsidR="00FE6BFB" w:rsidRPr="00D45C4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 xml:space="preserve"> </w:t>
      </w:r>
      <w:r w:rsidR="00B208DC" w:rsidRPr="00D45C4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 xml:space="preserve">Summer </w:t>
      </w:r>
      <w:r w:rsidR="00FE6BFB" w:rsidRPr="00D45C4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P</w:t>
      </w:r>
      <w:r w:rsidR="009F66B3" w:rsidRPr="00D45C4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rogram</w:t>
      </w:r>
      <w:r w:rsidR="009F66B3" w:rsidRPr="00D45C4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DA266F" w:rsidRPr="00D45C4C">
        <w:rPr>
          <w:rFonts w:ascii="Tahoma" w:hAnsi="Tahoma" w:cs="Tahoma"/>
          <w:b/>
          <w:color w:val="000000" w:themeColor="text1"/>
          <w:sz w:val="20"/>
          <w:szCs w:val="20"/>
        </w:rPr>
        <w:t xml:space="preserve">which begins in </w:t>
      </w:r>
      <w:r w:rsidR="00146839" w:rsidRPr="00D45C4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May</w:t>
      </w:r>
      <w:r w:rsidR="00CA4CB3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-June</w:t>
      </w:r>
      <w:r w:rsidR="00146839" w:rsidRPr="00D45C4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 xml:space="preserve"> </w:t>
      </w:r>
      <w:r w:rsidR="00B76D55" w:rsidRPr="00D45C4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201</w:t>
      </w:r>
      <w:r w:rsidR="00CA4CB3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7</w:t>
      </w:r>
      <w:r w:rsidR="00B76D55" w:rsidRPr="00D45C4C">
        <w:rPr>
          <w:rFonts w:ascii="Tahoma" w:hAnsi="Tahoma" w:cs="Tahoma"/>
          <w:b/>
          <w:color w:val="000000" w:themeColor="text1"/>
          <w:sz w:val="20"/>
          <w:szCs w:val="20"/>
        </w:rPr>
        <w:t xml:space="preserve"> your</w:t>
      </w:r>
      <w:r w:rsidR="00DA266F" w:rsidRPr="00D45C4C">
        <w:rPr>
          <w:rFonts w:ascii="Tahoma" w:hAnsi="Tahoma" w:cs="Tahoma"/>
          <w:b/>
          <w:color w:val="000000" w:themeColor="text1"/>
          <w:sz w:val="20"/>
          <w:szCs w:val="20"/>
        </w:rPr>
        <w:t xml:space="preserve"> child</w:t>
      </w:r>
      <w:r w:rsidRPr="00D45C4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must be born between:</w:t>
      </w:r>
      <w:r w:rsidR="00146839"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  </w:t>
      </w: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September 2, 20</w:t>
      </w:r>
      <w:r w:rsidR="001424D9" w:rsidRPr="00146839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CA4CB3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 and September 1, 201</w:t>
      </w:r>
      <w:r w:rsidR="00CA4CB3"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="00146839"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. </w:t>
      </w:r>
    </w:p>
    <w:p w:rsidR="00146839" w:rsidRPr="00146839" w:rsidRDefault="00146839" w:rsidP="00146839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or</w:t>
      </w:r>
    </w:p>
    <w:p w:rsidR="00146839" w:rsidRPr="00146839" w:rsidRDefault="00146839" w:rsidP="00146839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To register your child for the </w:t>
      </w:r>
      <w:r w:rsidRPr="00D45C4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201</w:t>
      </w:r>
      <w:r w:rsidR="00CA4CB3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7</w:t>
      </w:r>
      <w:r w:rsidRPr="00D45C4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-201</w:t>
      </w:r>
      <w:r w:rsidR="00CA4CB3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8</w:t>
      </w:r>
      <w:r w:rsidRPr="00D45C4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 xml:space="preserve"> School Year </w:t>
      </w:r>
      <w:r w:rsidR="003A0FF9" w:rsidRPr="00D45C4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Program</w:t>
      </w:r>
      <w:r w:rsidR="003A0FF9" w:rsidRPr="00D45C4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B208DC" w:rsidRPr="00D45C4C">
        <w:rPr>
          <w:rFonts w:ascii="Tahoma" w:hAnsi="Tahoma" w:cs="Tahoma"/>
          <w:b/>
          <w:color w:val="000000" w:themeColor="text1"/>
          <w:sz w:val="20"/>
          <w:szCs w:val="20"/>
        </w:rPr>
        <w:t xml:space="preserve">which begins in </w:t>
      </w:r>
      <w:r w:rsidR="00B208DC" w:rsidRPr="00D45C4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August 201</w:t>
      </w:r>
      <w:r w:rsidR="00CA4CB3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7</w:t>
      </w:r>
      <w:r w:rsidR="00B208DC" w:rsidRPr="00D45C4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3A0FF9" w:rsidRPr="00D45C4C">
        <w:rPr>
          <w:rFonts w:ascii="Tahoma" w:hAnsi="Tahoma" w:cs="Tahoma"/>
          <w:b/>
          <w:color w:val="000000" w:themeColor="text1"/>
          <w:sz w:val="20"/>
          <w:szCs w:val="20"/>
        </w:rPr>
        <w:t>your</w:t>
      </w:r>
      <w:r w:rsidRPr="00D45C4C">
        <w:rPr>
          <w:rFonts w:ascii="Tahoma" w:hAnsi="Tahoma" w:cs="Tahoma"/>
          <w:b/>
          <w:color w:val="000000" w:themeColor="text1"/>
          <w:sz w:val="20"/>
          <w:szCs w:val="20"/>
        </w:rPr>
        <w:t xml:space="preserve"> child must be born between:  September 2, 201</w:t>
      </w:r>
      <w:r w:rsidR="00CA4CB3"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Pr="00D45C4C">
        <w:rPr>
          <w:rFonts w:ascii="Tahoma" w:hAnsi="Tahoma" w:cs="Tahoma"/>
          <w:b/>
          <w:color w:val="000000" w:themeColor="text1"/>
          <w:sz w:val="20"/>
          <w:szCs w:val="20"/>
        </w:rPr>
        <w:t xml:space="preserve"> and September 1, 201</w:t>
      </w:r>
      <w:r w:rsidR="00CA4CB3">
        <w:rPr>
          <w:rFonts w:ascii="Tahoma" w:hAnsi="Tahoma" w:cs="Tahoma"/>
          <w:b/>
          <w:color w:val="000000" w:themeColor="text1"/>
          <w:sz w:val="20"/>
          <w:szCs w:val="20"/>
        </w:rPr>
        <w:t>3</w:t>
      </w:r>
      <w:r w:rsidR="00CD39B6" w:rsidRPr="00D45C4C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07180E" w:rsidRPr="002C7B34" w:rsidRDefault="00897F9C" w:rsidP="0007180E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2C7B34">
        <w:rPr>
          <w:rFonts w:ascii="Tahoma" w:hAnsi="Tahoma" w:cs="Tahoma"/>
          <w:b/>
          <w:color w:val="0070C0"/>
          <w:sz w:val="20"/>
          <w:szCs w:val="20"/>
        </w:rPr>
        <w:t>Parents m</w:t>
      </w:r>
      <w:r w:rsidR="008F6EA6" w:rsidRPr="002C7B34">
        <w:rPr>
          <w:rFonts w:ascii="Tahoma" w:hAnsi="Tahoma" w:cs="Tahoma"/>
          <w:b/>
          <w:color w:val="0070C0"/>
          <w:sz w:val="20"/>
          <w:szCs w:val="20"/>
        </w:rPr>
        <w:t>ust</w:t>
      </w:r>
      <w:r w:rsidRPr="002C7B34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 w:rsidR="009F66B3" w:rsidRPr="002C7B34">
        <w:rPr>
          <w:rFonts w:ascii="Tahoma" w:hAnsi="Tahoma" w:cs="Tahoma"/>
          <w:b/>
          <w:color w:val="0070C0"/>
          <w:sz w:val="20"/>
          <w:szCs w:val="20"/>
        </w:rPr>
        <w:t xml:space="preserve">apply </w:t>
      </w:r>
      <w:r w:rsidR="00B0740A" w:rsidRPr="002C7B34">
        <w:rPr>
          <w:rFonts w:ascii="Tahoma" w:hAnsi="Tahoma" w:cs="Tahoma"/>
          <w:b/>
          <w:color w:val="0070C0"/>
          <w:sz w:val="20"/>
          <w:szCs w:val="20"/>
        </w:rPr>
        <w:t xml:space="preserve">online at the following link:  </w:t>
      </w:r>
      <w:hyperlink r:id="rId9" w:history="1">
        <w:r w:rsidR="00297EA0" w:rsidRPr="002C7B34">
          <w:rPr>
            <w:rStyle w:val="Hyperlink"/>
            <w:rFonts w:ascii="Tahoma" w:hAnsi="Tahoma" w:cs="Tahoma"/>
            <w:b/>
            <w:sz w:val="20"/>
            <w:szCs w:val="20"/>
          </w:rPr>
          <w:t>https://familyservices2.floridaearlylearning.com</w:t>
        </w:r>
      </w:hyperlink>
    </w:p>
    <w:p w:rsidR="00DA266F" w:rsidRPr="002C7B34" w:rsidRDefault="00B0740A" w:rsidP="00446725">
      <w:pPr>
        <w:rPr>
          <w:rFonts w:ascii="Tahoma" w:hAnsi="Tahoma" w:cs="Tahoma"/>
          <w:b/>
          <w:color w:val="0070C0"/>
          <w:sz w:val="20"/>
          <w:szCs w:val="20"/>
        </w:rPr>
      </w:pPr>
      <w:r w:rsidRPr="002C7B34">
        <w:rPr>
          <w:rFonts w:ascii="Tahoma" w:hAnsi="Tahoma" w:cs="Tahoma"/>
          <w:b/>
          <w:color w:val="0070C0"/>
          <w:sz w:val="20"/>
          <w:szCs w:val="20"/>
        </w:rPr>
        <w:t xml:space="preserve">You may </w:t>
      </w:r>
      <w:r w:rsidR="008F6EA6" w:rsidRPr="002C7B34">
        <w:rPr>
          <w:rFonts w:ascii="Tahoma" w:hAnsi="Tahoma" w:cs="Tahoma"/>
          <w:b/>
          <w:color w:val="0070C0"/>
          <w:sz w:val="20"/>
          <w:szCs w:val="20"/>
        </w:rPr>
        <w:t>use any of the following to assist you in your online application:  Public</w:t>
      </w:r>
      <w:r w:rsidR="0007180E" w:rsidRPr="002C7B34">
        <w:rPr>
          <w:rFonts w:ascii="Tahoma" w:hAnsi="Tahoma" w:cs="Tahoma"/>
          <w:b/>
          <w:color w:val="0070C0"/>
          <w:sz w:val="20"/>
          <w:szCs w:val="20"/>
        </w:rPr>
        <w:t xml:space="preserve"> School </w:t>
      </w:r>
      <w:r w:rsidR="008F6EA6" w:rsidRPr="002C7B34">
        <w:rPr>
          <w:rFonts w:ascii="Tahoma" w:hAnsi="Tahoma" w:cs="Tahoma"/>
          <w:b/>
          <w:color w:val="0070C0"/>
          <w:sz w:val="20"/>
          <w:szCs w:val="20"/>
        </w:rPr>
        <w:t>S</w:t>
      </w:r>
      <w:r w:rsidR="0007180E" w:rsidRPr="002C7B34">
        <w:rPr>
          <w:rFonts w:ascii="Tahoma" w:hAnsi="Tahoma" w:cs="Tahoma"/>
          <w:b/>
          <w:color w:val="0070C0"/>
          <w:sz w:val="20"/>
          <w:szCs w:val="20"/>
        </w:rPr>
        <w:t>ystem, a VPK P</w:t>
      </w:r>
      <w:r w:rsidR="009F66B3" w:rsidRPr="002C7B34">
        <w:rPr>
          <w:rFonts w:ascii="Tahoma" w:hAnsi="Tahoma" w:cs="Tahoma"/>
          <w:b/>
          <w:color w:val="0070C0"/>
          <w:sz w:val="20"/>
          <w:szCs w:val="20"/>
        </w:rPr>
        <w:t>rogram</w:t>
      </w:r>
      <w:r w:rsidR="00446725" w:rsidRPr="002C7B34">
        <w:rPr>
          <w:rFonts w:ascii="Tahoma" w:hAnsi="Tahoma" w:cs="Tahoma"/>
          <w:b/>
          <w:color w:val="0070C0"/>
          <w:sz w:val="20"/>
          <w:szCs w:val="20"/>
        </w:rPr>
        <w:t xml:space="preserve"> Provider </w:t>
      </w:r>
      <w:r w:rsidR="00897F9C" w:rsidRPr="002C7B34">
        <w:rPr>
          <w:rFonts w:ascii="Tahoma" w:hAnsi="Tahoma" w:cs="Tahoma"/>
          <w:b/>
          <w:color w:val="0070C0"/>
          <w:sz w:val="20"/>
          <w:szCs w:val="20"/>
        </w:rPr>
        <w:t xml:space="preserve">or at </w:t>
      </w:r>
      <w:r w:rsidR="00446725" w:rsidRPr="002C7B34">
        <w:rPr>
          <w:rFonts w:ascii="Tahoma" w:hAnsi="Tahoma" w:cs="Tahoma"/>
          <w:b/>
          <w:color w:val="0070C0"/>
          <w:sz w:val="20"/>
          <w:szCs w:val="20"/>
        </w:rPr>
        <w:t xml:space="preserve">the </w:t>
      </w:r>
      <w:r w:rsidR="00897F9C" w:rsidRPr="002C7B34">
        <w:rPr>
          <w:rFonts w:ascii="Tahoma" w:hAnsi="Tahoma" w:cs="Tahoma"/>
          <w:b/>
          <w:color w:val="0070C0"/>
          <w:sz w:val="20"/>
          <w:szCs w:val="20"/>
        </w:rPr>
        <w:t>Ear</w:t>
      </w:r>
      <w:r w:rsidR="00677953" w:rsidRPr="002C7B34">
        <w:rPr>
          <w:rFonts w:ascii="Tahoma" w:hAnsi="Tahoma" w:cs="Tahoma"/>
          <w:b/>
          <w:color w:val="0070C0"/>
          <w:sz w:val="20"/>
          <w:szCs w:val="20"/>
        </w:rPr>
        <w:t>ly Learning Coalition</w:t>
      </w:r>
      <w:r w:rsidR="0007180E" w:rsidRPr="002C7B34">
        <w:rPr>
          <w:rFonts w:ascii="Tahoma" w:hAnsi="Tahoma" w:cs="Tahoma"/>
          <w:b/>
          <w:color w:val="0070C0"/>
          <w:sz w:val="20"/>
          <w:szCs w:val="20"/>
        </w:rPr>
        <w:t>.</w:t>
      </w:r>
    </w:p>
    <w:p w:rsidR="0007180E" w:rsidRPr="008F6EA6" w:rsidRDefault="0007180E" w:rsidP="00446725">
      <w:pPr>
        <w:rPr>
          <w:rFonts w:ascii="Tahoma" w:hAnsi="Tahoma" w:cs="Tahoma"/>
          <w:b/>
          <w:color w:val="000000" w:themeColor="text1"/>
        </w:rPr>
      </w:pPr>
      <w:r w:rsidRPr="002C7B34">
        <w:rPr>
          <w:rFonts w:ascii="Tahoma" w:hAnsi="Tahoma" w:cs="Tahoma"/>
          <w:b/>
          <w:color w:val="0070C0"/>
          <w:sz w:val="20"/>
          <w:szCs w:val="20"/>
        </w:rPr>
        <w:t>When applying online you will need to follow the procedures below</w:t>
      </w:r>
      <w:r w:rsidRPr="008F6EA6">
        <w:rPr>
          <w:rFonts w:ascii="Tahoma" w:hAnsi="Tahoma" w:cs="Tahoma"/>
          <w:b/>
          <w:color w:val="0070C0"/>
        </w:rPr>
        <w:t>:</w:t>
      </w:r>
    </w:p>
    <w:p w:rsidR="00DA266F" w:rsidRPr="00146839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b/>
          <w:color w:val="000000" w:themeColor="text1"/>
          <w:sz w:val="20"/>
          <w:szCs w:val="20"/>
        </w:rPr>
      </w:pPr>
      <w:r w:rsidRPr="00146839">
        <w:rPr>
          <w:rFonts w:ascii="Book Antiqua" w:hAnsi="Book Antiqua"/>
          <w:b/>
          <w:color w:val="000000" w:themeColor="text1"/>
          <w:sz w:val="20"/>
          <w:szCs w:val="20"/>
        </w:rPr>
        <w:t xml:space="preserve">Create your account.  </w:t>
      </w:r>
    </w:p>
    <w:p w:rsidR="00DA266F" w:rsidRPr="00146839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b/>
          <w:color w:val="000000" w:themeColor="text1"/>
          <w:sz w:val="20"/>
          <w:szCs w:val="20"/>
        </w:rPr>
      </w:pPr>
      <w:r w:rsidRPr="00146839">
        <w:rPr>
          <w:rFonts w:ascii="Book Antiqua" w:hAnsi="Book Antiqua"/>
          <w:b/>
          <w:color w:val="000000" w:themeColor="text1"/>
          <w:sz w:val="20"/>
          <w:szCs w:val="20"/>
        </w:rPr>
        <w:t>Activate your account.</w:t>
      </w:r>
    </w:p>
    <w:p w:rsidR="00DA266F" w:rsidRPr="00146839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b/>
          <w:color w:val="000000" w:themeColor="text1"/>
          <w:sz w:val="20"/>
          <w:szCs w:val="20"/>
        </w:rPr>
      </w:pPr>
      <w:r w:rsidRPr="00146839">
        <w:rPr>
          <w:rFonts w:ascii="Book Antiqua" w:hAnsi="Book Antiqua"/>
          <w:b/>
          <w:color w:val="000000" w:themeColor="text1"/>
          <w:sz w:val="20"/>
          <w:szCs w:val="20"/>
        </w:rPr>
        <w:t>Complete application.</w:t>
      </w:r>
      <w:r w:rsidRPr="00146839">
        <w:rPr>
          <w:rFonts w:ascii="Book Antiqua" w:hAnsi="Book Antiqua"/>
          <w:b/>
          <w:color w:val="000000" w:themeColor="text1"/>
          <w:sz w:val="20"/>
          <w:szCs w:val="20"/>
        </w:rPr>
        <w:tab/>
      </w:r>
    </w:p>
    <w:p w:rsidR="00DA266F" w:rsidRPr="00146839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b/>
          <w:color w:val="000000" w:themeColor="text1"/>
          <w:sz w:val="20"/>
          <w:szCs w:val="20"/>
        </w:rPr>
      </w:pPr>
      <w:r w:rsidRPr="00146839">
        <w:rPr>
          <w:rFonts w:ascii="Book Antiqua" w:hAnsi="Book Antiqua"/>
          <w:b/>
          <w:color w:val="000000" w:themeColor="text1"/>
          <w:sz w:val="20"/>
          <w:szCs w:val="20"/>
        </w:rPr>
        <w:t>Upload documentation, see list below of acceptable documents below.</w:t>
      </w:r>
    </w:p>
    <w:p w:rsidR="00DA266F" w:rsidRPr="00146839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b/>
          <w:color w:val="000000" w:themeColor="text1"/>
          <w:sz w:val="20"/>
          <w:szCs w:val="20"/>
        </w:rPr>
      </w:pPr>
      <w:r w:rsidRPr="00146839">
        <w:rPr>
          <w:rFonts w:ascii="Book Antiqua" w:hAnsi="Book Antiqua"/>
          <w:b/>
          <w:color w:val="000000" w:themeColor="text1"/>
          <w:sz w:val="20"/>
          <w:szCs w:val="20"/>
        </w:rPr>
        <w:t>Submit application.</w:t>
      </w:r>
    </w:p>
    <w:p w:rsidR="00DA266F" w:rsidRPr="00146839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b/>
          <w:color w:val="FF0000"/>
          <w:sz w:val="20"/>
          <w:szCs w:val="20"/>
        </w:rPr>
      </w:pPr>
      <w:r w:rsidRPr="00146839">
        <w:rPr>
          <w:rFonts w:ascii="Book Antiqua" w:hAnsi="Book Antiqua"/>
          <w:b/>
          <w:color w:val="000000" w:themeColor="text1"/>
          <w:sz w:val="20"/>
          <w:szCs w:val="20"/>
        </w:rPr>
        <w:t xml:space="preserve">Once application is approved you will then </w:t>
      </w:r>
      <w:r w:rsidR="00CA4CB3">
        <w:rPr>
          <w:rFonts w:ascii="Book Antiqua" w:hAnsi="Book Antiqua"/>
          <w:b/>
          <w:color w:val="000000" w:themeColor="text1"/>
          <w:sz w:val="20"/>
          <w:szCs w:val="20"/>
        </w:rPr>
        <w:t xml:space="preserve">log back into your account and </w:t>
      </w:r>
      <w:r w:rsidRPr="00146839">
        <w:rPr>
          <w:rFonts w:ascii="Book Antiqua" w:hAnsi="Book Antiqua"/>
          <w:b/>
          <w:color w:val="000000" w:themeColor="text1"/>
          <w:sz w:val="20"/>
          <w:szCs w:val="20"/>
        </w:rPr>
        <w:t xml:space="preserve">print your Certificate of </w:t>
      </w:r>
      <w:r w:rsidR="00CA4CB3" w:rsidRPr="00146839">
        <w:rPr>
          <w:rFonts w:ascii="Book Antiqua" w:hAnsi="Book Antiqua"/>
          <w:b/>
          <w:color w:val="000000" w:themeColor="text1"/>
          <w:sz w:val="20"/>
          <w:szCs w:val="20"/>
        </w:rPr>
        <w:t xml:space="preserve">Eligibility </w:t>
      </w:r>
      <w:r w:rsidR="00CA4CB3">
        <w:rPr>
          <w:rFonts w:ascii="Book Antiqua" w:hAnsi="Book Antiqua"/>
          <w:b/>
          <w:color w:val="000000" w:themeColor="text1"/>
          <w:sz w:val="20"/>
          <w:szCs w:val="20"/>
        </w:rPr>
        <w:t>which will be taken it to the VPK Program Provider you have selected for your child.</w:t>
      </w:r>
    </w:p>
    <w:p w:rsidR="008F6EA6" w:rsidRPr="008F6EA6" w:rsidRDefault="00897F9C" w:rsidP="008F6EA6">
      <w:pPr>
        <w:pStyle w:val="ListParagraph"/>
        <w:numPr>
          <w:ilvl w:val="0"/>
          <w:numId w:val="3"/>
        </w:numPr>
        <w:rPr>
          <w:rFonts w:ascii="Book Antiqua" w:hAnsi="Book Antiqua"/>
          <w:b/>
          <w:color w:val="FF0000"/>
        </w:rPr>
      </w:pPr>
      <w:r w:rsidRPr="00146839">
        <w:rPr>
          <w:rFonts w:ascii="Book Antiqua" w:hAnsi="Book Antiqua"/>
          <w:b/>
          <w:color w:val="000000" w:themeColor="text1"/>
          <w:sz w:val="20"/>
          <w:szCs w:val="20"/>
        </w:rPr>
        <w:t xml:space="preserve">Contact your </w:t>
      </w:r>
      <w:r w:rsidR="00CA4CB3">
        <w:rPr>
          <w:rFonts w:ascii="Book Antiqua" w:hAnsi="Book Antiqua"/>
          <w:b/>
          <w:color w:val="000000" w:themeColor="text1"/>
          <w:sz w:val="20"/>
          <w:szCs w:val="20"/>
        </w:rPr>
        <w:t>selected VPK Program Provider</w:t>
      </w:r>
      <w:r w:rsidRPr="00146839">
        <w:rPr>
          <w:rFonts w:ascii="Book Antiqua" w:hAnsi="Book Antiqua"/>
          <w:b/>
          <w:color w:val="000000" w:themeColor="text1"/>
          <w:sz w:val="20"/>
          <w:szCs w:val="20"/>
        </w:rPr>
        <w:t xml:space="preserve"> to find out what their process is for their </w:t>
      </w:r>
      <w:r w:rsidR="00CA4CB3">
        <w:rPr>
          <w:rFonts w:ascii="Book Antiqua" w:hAnsi="Book Antiqua"/>
          <w:b/>
          <w:color w:val="000000" w:themeColor="text1"/>
          <w:sz w:val="20"/>
          <w:szCs w:val="20"/>
        </w:rPr>
        <w:t>program</w:t>
      </w:r>
      <w:r w:rsidR="008F6EA6">
        <w:rPr>
          <w:rFonts w:ascii="Book Antiqua" w:hAnsi="Book Antiqua"/>
          <w:b/>
          <w:color w:val="000000" w:themeColor="text1"/>
        </w:rPr>
        <w:t>.</w:t>
      </w:r>
    </w:p>
    <w:p w:rsidR="008F6EA6" w:rsidRPr="00146839" w:rsidRDefault="008F6EA6" w:rsidP="008F6EA6">
      <w:pPr>
        <w:rPr>
          <w:rFonts w:ascii="Book Antiqua" w:hAnsi="Book Antiqua"/>
          <w:b/>
          <w:color w:val="FF0000"/>
          <w:sz w:val="20"/>
          <w:szCs w:val="20"/>
        </w:rPr>
      </w:pPr>
      <w:r w:rsidRPr="00D45C4C">
        <w:rPr>
          <w:rFonts w:ascii="Book Antiqua" w:hAnsi="Book Antiqua"/>
          <w:b/>
          <w:color w:val="FF0000"/>
          <w:sz w:val="20"/>
          <w:szCs w:val="20"/>
        </w:rPr>
        <w:t xml:space="preserve">Note:  You must upload the two required documents before your application </w:t>
      </w:r>
      <w:r w:rsidR="009F5AE3" w:rsidRPr="00D45C4C">
        <w:rPr>
          <w:rFonts w:ascii="Book Antiqua" w:hAnsi="Book Antiqua"/>
          <w:b/>
          <w:color w:val="FF0000"/>
          <w:sz w:val="20"/>
          <w:szCs w:val="20"/>
        </w:rPr>
        <w:t>is</w:t>
      </w:r>
      <w:r w:rsidRPr="00D45C4C">
        <w:rPr>
          <w:rFonts w:ascii="Book Antiqua" w:hAnsi="Book Antiqua"/>
          <w:b/>
          <w:color w:val="FF0000"/>
          <w:sz w:val="20"/>
          <w:szCs w:val="20"/>
        </w:rPr>
        <w:t xml:space="preserve"> complete</w:t>
      </w:r>
      <w:r w:rsidR="009F5AE3" w:rsidRPr="00D45C4C">
        <w:rPr>
          <w:rFonts w:ascii="Book Antiqua" w:hAnsi="Book Antiqua"/>
          <w:b/>
          <w:color w:val="FF0000"/>
          <w:sz w:val="20"/>
          <w:szCs w:val="20"/>
        </w:rPr>
        <w:t xml:space="preserve"> for you to be </w:t>
      </w:r>
      <w:r w:rsidRPr="00D45C4C">
        <w:rPr>
          <w:rFonts w:ascii="Book Antiqua" w:hAnsi="Book Antiqua"/>
          <w:b/>
          <w:color w:val="FF0000"/>
          <w:sz w:val="20"/>
          <w:szCs w:val="20"/>
        </w:rPr>
        <w:t xml:space="preserve">able </w:t>
      </w:r>
      <w:r w:rsidR="009F5AE3" w:rsidRPr="00D45C4C">
        <w:rPr>
          <w:rFonts w:ascii="Book Antiqua" w:hAnsi="Book Antiqua"/>
          <w:b/>
          <w:color w:val="FF0000"/>
          <w:sz w:val="20"/>
          <w:szCs w:val="20"/>
        </w:rPr>
        <w:t>to submit your application.</w:t>
      </w:r>
    </w:p>
    <w:p w:rsidR="00E806F6" w:rsidRPr="00146839" w:rsidRDefault="00446725" w:rsidP="00DA266F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6839">
        <w:rPr>
          <w:rFonts w:ascii="Tahoma" w:hAnsi="Tahoma" w:cs="Tahoma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70132E" wp14:editId="729CD01B">
            <wp:simplePos x="0" y="0"/>
            <wp:positionH relativeFrom="column">
              <wp:posOffset>4389120</wp:posOffset>
            </wp:positionH>
            <wp:positionV relativeFrom="paragraph">
              <wp:posOffset>177165</wp:posOffset>
            </wp:positionV>
            <wp:extent cx="2378760" cy="2461260"/>
            <wp:effectExtent l="0" t="0" r="2540" b="0"/>
            <wp:wrapNone/>
            <wp:docPr id="2" name="Picture 2" descr="C:\Users\hwilson\AppData\Local\Microsoft\Windows\Temporary Internet Files\Content.IE5\IW9VVIHO\the-best-children's-cartoon-books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lson\AppData\Local\Microsoft\Windows\Temporary Internet Files\Content.IE5\IW9VVIHO\the-best-children's-cartoon-books-1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F6" w:rsidRPr="00146839">
        <w:rPr>
          <w:rFonts w:ascii="Tahoma" w:hAnsi="Tahoma" w:cs="Tahoma"/>
          <w:b/>
          <w:color w:val="000000" w:themeColor="text1"/>
          <w:sz w:val="20"/>
          <w:szCs w:val="20"/>
        </w:rPr>
        <w:t>Do</w:t>
      </w:r>
      <w:r w:rsidR="005E4885" w:rsidRPr="00146839">
        <w:rPr>
          <w:rFonts w:ascii="Tahoma" w:hAnsi="Tahoma" w:cs="Tahoma"/>
          <w:b/>
          <w:color w:val="000000" w:themeColor="text1"/>
          <w:sz w:val="20"/>
          <w:szCs w:val="20"/>
        </w:rPr>
        <w:t>cumentation that will be acceptable:</w:t>
      </w:r>
    </w:p>
    <w:p w:rsidR="00E806F6" w:rsidRPr="00146839" w:rsidRDefault="00E806F6" w:rsidP="005A6CC9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Proof of birth:  (one from list below)  </w:t>
      </w:r>
    </w:p>
    <w:p w:rsidR="005E4885" w:rsidRPr="00146839" w:rsidRDefault="00E806F6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Child’s Birth </w:t>
      </w:r>
      <w:r w:rsidR="005E4885" w:rsidRPr="00146839">
        <w:rPr>
          <w:rFonts w:ascii="Tahoma" w:hAnsi="Tahoma" w:cs="Tahoma"/>
          <w:b/>
          <w:color w:val="000000" w:themeColor="text1"/>
          <w:sz w:val="20"/>
          <w:szCs w:val="20"/>
        </w:rPr>
        <w:t>Certificate Florida</w:t>
      </w: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E806F6" w:rsidRPr="00146839" w:rsidRDefault="005E4885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Up to date s</w:t>
      </w:r>
      <w:r w:rsidR="00E806F6"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hot </w:t>
      </w: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record or p</w:t>
      </w:r>
      <w:r w:rsidR="00E806F6" w:rsidRPr="00146839">
        <w:rPr>
          <w:rFonts w:ascii="Tahoma" w:hAnsi="Tahoma" w:cs="Tahoma"/>
          <w:b/>
          <w:color w:val="000000" w:themeColor="text1"/>
          <w:sz w:val="20"/>
          <w:szCs w:val="20"/>
        </w:rPr>
        <w:t>hysical (</w:t>
      </w:r>
      <w:r w:rsidR="00E806F6" w:rsidRPr="00146839">
        <w:rPr>
          <w:rFonts w:ascii="Tahoma" w:hAnsi="Tahoma" w:cs="Tahoma"/>
          <w:b/>
          <w:i/>
          <w:color w:val="000000" w:themeColor="text1"/>
          <w:sz w:val="20"/>
          <w:szCs w:val="20"/>
        </w:rPr>
        <w:t>signed by doctor/nurse</w:t>
      </w:r>
      <w:r w:rsidR="00E806F6" w:rsidRPr="00146839">
        <w:rPr>
          <w:rFonts w:ascii="Tahoma" w:hAnsi="Tahoma" w:cs="Tahoma"/>
          <w:b/>
          <w:color w:val="000000" w:themeColor="text1"/>
          <w:sz w:val="20"/>
          <w:szCs w:val="20"/>
        </w:rPr>
        <w:t>)</w:t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                                   </w:t>
      </w:r>
    </w:p>
    <w:p w:rsidR="00E806F6" w:rsidRPr="00146839" w:rsidRDefault="00E806F6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U.S. Passport</w:t>
      </w:r>
    </w:p>
    <w:p w:rsidR="00E806F6" w:rsidRPr="00146839" w:rsidRDefault="00FD77B1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Valid c</w:t>
      </w:r>
      <w:r w:rsidR="00E806F6" w:rsidRPr="00146839">
        <w:rPr>
          <w:rFonts w:ascii="Tahoma" w:hAnsi="Tahoma" w:cs="Tahoma"/>
          <w:b/>
          <w:color w:val="000000" w:themeColor="text1"/>
          <w:sz w:val="20"/>
          <w:szCs w:val="20"/>
        </w:rPr>
        <w:t>hild’s military ID</w:t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FD77B1" w:rsidRPr="00146839" w:rsidRDefault="00FD77B1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Certified copy of Child’s Certificate of Baptism</w:t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="00016019" w:rsidRPr="00146839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FD77B1" w:rsidRPr="00146839" w:rsidRDefault="00FD77B1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Life Insurance for child within 2 years</w:t>
      </w:r>
    </w:p>
    <w:p w:rsidR="00FD77B1" w:rsidRPr="00146839" w:rsidRDefault="00FD77B1" w:rsidP="005A6CC9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E806F6" w:rsidRPr="00146839" w:rsidRDefault="00E806F6" w:rsidP="005A6CC9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Proof of Florida Residency:  (one from list below)</w:t>
      </w:r>
    </w:p>
    <w:p w:rsidR="00E806F6" w:rsidRPr="00146839" w:rsidRDefault="008B76F3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Current </w:t>
      </w:r>
      <w:r w:rsidR="00E806F6"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Utility Bill </w:t>
      </w:r>
    </w:p>
    <w:p w:rsidR="00E806F6" w:rsidRPr="00146839" w:rsidRDefault="00FD77B1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Current Pay Stub</w:t>
      </w:r>
    </w:p>
    <w:p w:rsidR="00E806F6" w:rsidRPr="00146839" w:rsidRDefault="00FD77B1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Current Property Tax </w:t>
      </w:r>
    </w:p>
    <w:p w:rsidR="00E806F6" w:rsidRPr="00146839" w:rsidRDefault="00FD77B1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Military Orders</w:t>
      </w:r>
    </w:p>
    <w:p w:rsidR="00E806F6" w:rsidRPr="00146839" w:rsidRDefault="00E806F6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Rental Lease (must have landlord’s signature)</w:t>
      </w:r>
    </w:p>
    <w:p w:rsidR="005A6CC9" w:rsidRPr="00146839" w:rsidRDefault="00E806F6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Valid driver’s license or state ID card with current address</w:t>
      </w:r>
    </w:p>
    <w:p w:rsidR="00677953" w:rsidRPr="00146839" w:rsidRDefault="00677953" w:rsidP="00677953">
      <w:pPr>
        <w:spacing w:after="0" w:line="240" w:lineRule="auto"/>
        <w:rPr>
          <w:rFonts w:ascii="Tahoma" w:hAnsi="Tahoma" w:cs="Tahoma"/>
          <w:b/>
          <w:color w:val="000000" w:themeColor="text1"/>
        </w:rPr>
      </w:pPr>
    </w:p>
    <w:p w:rsidR="00677953" w:rsidRPr="00146839" w:rsidRDefault="009F66B3" w:rsidP="00677953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146839">
        <w:rPr>
          <w:rFonts w:ascii="Tahoma" w:hAnsi="Tahoma" w:cs="Tahoma"/>
          <w:b/>
          <w:sz w:val="20"/>
          <w:szCs w:val="20"/>
        </w:rPr>
        <w:t xml:space="preserve">The </w:t>
      </w:r>
      <w:r w:rsidR="00677953" w:rsidRPr="00146839">
        <w:rPr>
          <w:rFonts w:ascii="Tahoma" w:hAnsi="Tahoma" w:cs="Tahoma"/>
          <w:b/>
          <w:sz w:val="20"/>
          <w:szCs w:val="20"/>
        </w:rPr>
        <w:t xml:space="preserve">Early Learning Coalition will </w:t>
      </w:r>
      <w:r w:rsidR="008F6EA6" w:rsidRPr="00146839">
        <w:rPr>
          <w:rFonts w:ascii="Tahoma" w:hAnsi="Tahoma" w:cs="Tahoma"/>
          <w:b/>
          <w:sz w:val="20"/>
          <w:szCs w:val="20"/>
        </w:rPr>
        <w:t>review your online application,</w:t>
      </w:r>
      <w:r w:rsidR="009F5AE3" w:rsidRPr="00146839">
        <w:rPr>
          <w:rFonts w:ascii="Tahoma" w:hAnsi="Tahoma" w:cs="Tahoma"/>
          <w:b/>
          <w:sz w:val="20"/>
          <w:szCs w:val="20"/>
        </w:rPr>
        <w:t xml:space="preserve"> and o</w:t>
      </w:r>
      <w:r w:rsidR="00677953"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nce your application has been approved you will receive an email </w:t>
      </w: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in</w:t>
      </w:r>
      <w:r w:rsidR="009F5AE3" w:rsidRPr="00146839">
        <w:rPr>
          <w:rFonts w:ascii="Tahoma" w:hAnsi="Tahoma" w:cs="Tahoma"/>
          <w:b/>
          <w:color w:val="000000" w:themeColor="text1"/>
          <w:sz w:val="20"/>
          <w:szCs w:val="20"/>
        </w:rPr>
        <w:t>structing</w:t>
      </w: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 you</w:t>
      </w:r>
      <w:r w:rsidR="00677953"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9F5AE3"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to </w:t>
      </w:r>
      <w:r w:rsidR="00677953"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log back into your account to print your </w:t>
      </w:r>
      <w:r w:rsidR="009F5AE3" w:rsidRPr="00146839">
        <w:rPr>
          <w:rFonts w:ascii="Tahoma" w:hAnsi="Tahoma" w:cs="Tahoma"/>
          <w:b/>
          <w:color w:val="000000" w:themeColor="text1"/>
          <w:sz w:val="20"/>
          <w:szCs w:val="20"/>
        </w:rPr>
        <w:t>C</w:t>
      </w:r>
      <w:r w:rsidR="00677953" w:rsidRPr="00146839">
        <w:rPr>
          <w:rFonts w:ascii="Tahoma" w:hAnsi="Tahoma" w:cs="Tahoma"/>
          <w:b/>
          <w:color w:val="000000" w:themeColor="text1"/>
          <w:sz w:val="20"/>
          <w:szCs w:val="20"/>
        </w:rPr>
        <w:t>ertificate</w:t>
      </w:r>
      <w:r w:rsidR="009F5AE3" w:rsidRPr="00146839">
        <w:rPr>
          <w:rFonts w:ascii="Tahoma" w:hAnsi="Tahoma" w:cs="Tahoma"/>
          <w:b/>
          <w:color w:val="000000" w:themeColor="text1"/>
          <w:sz w:val="20"/>
          <w:szCs w:val="20"/>
        </w:rPr>
        <w:t xml:space="preserve"> of Eligibility to </w:t>
      </w:r>
      <w:r w:rsidRPr="00146839">
        <w:rPr>
          <w:rFonts w:ascii="Tahoma" w:hAnsi="Tahoma" w:cs="Tahoma"/>
          <w:b/>
          <w:color w:val="000000" w:themeColor="text1"/>
          <w:sz w:val="20"/>
          <w:szCs w:val="20"/>
        </w:rPr>
        <w:t>take to VPK Program Provider</w:t>
      </w:r>
      <w:r w:rsidR="00CA4CB3">
        <w:rPr>
          <w:rFonts w:ascii="Tahoma" w:hAnsi="Tahoma" w:cs="Tahoma"/>
          <w:b/>
          <w:color w:val="000000" w:themeColor="text1"/>
          <w:sz w:val="20"/>
          <w:szCs w:val="20"/>
        </w:rPr>
        <w:t xml:space="preserve"> you have selected for your child.</w:t>
      </w:r>
    </w:p>
    <w:p w:rsidR="00DA266F" w:rsidRPr="00146839" w:rsidRDefault="00DA266F" w:rsidP="00DA266F">
      <w:pPr>
        <w:spacing w:after="0" w:line="240" w:lineRule="auto"/>
        <w:ind w:left="372"/>
        <w:rPr>
          <w:rFonts w:ascii="Tahoma" w:hAnsi="Tahoma" w:cs="Tahoma"/>
          <w:b/>
          <w:color w:val="000000" w:themeColor="text1"/>
        </w:rPr>
      </w:pPr>
    </w:p>
    <w:p w:rsidR="008F6EA6" w:rsidRPr="00786037" w:rsidRDefault="00016019" w:rsidP="00786037">
      <w:pPr>
        <w:jc w:val="center"/>
        <w:rPr>
          <w:rFonts w:ascii="Book Antiqua" w:hAnsi="Book Antiqua"/>
          <w:b/>
          <w:i/>
          <w:color w:val="000000" w:themeColor="text1"/>
          <w:sz w:val="20"/>
          <w:szCs w:val="20"/>
        </w:rPr>
      </w:pPr>
      <w:r w:rsidRPr="00786037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If you </w:t>
      </w:r>
      <w:r w:rsidR="00E33D0C" w:rsidRPr="00786037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need assistance </w:t>
      </w:r>
      <w:r w:rsidR="005E4885" w:rsidRPr="00786037">
        <w:rPr>
          <w:rFonts w:ascii="Book Antiqua" w:hAnsi="Book Antiqua"/>
          <w:b/>
          <w:i/>
          <w:color w:val="000000" w:themeColor="text1"/>
          <w:sz w:val="20"/>
          <w:szCs w:val="20"/>
        </w:rPr>
        <w:t>V</w:t>
      </w:r>
      <w:r w:rsidR="00E33D0C" w:rsidRPr="00786037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PK walk-in hours are: </w:t>
      </w:r>
      <w:r w:rsidRPr="00786037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 </w:t>
      </w:r>
      <w:r w:rsidR="00E33D0C" w:rsidRPr="00786037">
        <w:rPr>
          <w:rFonts w:ascii="Book Antiqua" w:hAnsi="Book Antiqua"/>
          <w:b/>
          <w:i/>
          <w:color w:val="000000" w:themeColor="text1"/>
          <w:sz w:val="20"/>
          <w:szCs w:val="20"/>
        </w:rPr>
        <w:t>MONDAY – THURSDAY 9:00AM – 3:00PM</w:t>
      </w:r>
    </w:p>
    <w:p w:rsidR="00016019" w:rsidRPr="005E4885" w:rsidRDefault="00016019" w:rsidP="00786037">
      <w:pPr>
        <w:jc w:val="center"/>
        <w:rPr>
          <w:rFonts w:ascii="Book Antiqua" w:hAnsi="Book Antiqua"/>
          <w:b/>
          <w:color w:val="000000" w:themeColor="text1"/>
        </w:rPr>
      </w:pPr>
      <w:r w:rsidRPr="00786037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Contact person:  </w:t>
      </w:r>
      <w:r w:rsidR="00677953" w:rsidRPr="00786037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 Hope Wilson</w:t>
      </w:r>
      <w:r w:rsidRPr="00786037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, VPK </w:t>
      </w:r>
      <w:r w:rsidR="003A0FF9">
        <w:rPr>
          <w:rFonts w:ascii="Book Antiqua" w:hAnsi="Book Antiqua"/>
          <w:b/>
          <w:i/>
          <w:color w:val="000000" w:themeColor="text1"/>
          <w:sz w:val="20"/>
          <w:szCs w:val="20"/>
        </w:rPr>
        <w:t>Eligibility Coordinator</w:t>
      </w:r>
      <w:r w:rsidR="0007180E" w:rsidRPr="00786037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 (850)607-8556    email:  hwilson@elcescambia.org</w:t>
      </w:r>
    </w:p>
    <w:sectPr w:rsidR="00016019" w:rsidRPr="005E4885" w:rsidSect="0007180E">
      <w:footerReference w:type="default" r:id="rId11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27" w:rsidRDefault="00405E27" w:rsidP="00DE40E8">
      <w:pPr>
        <w:spacing w:after="0" w:line="240" w:lineRule="auto"/>
      </w:pPr>
      <w:r>
        <w:separator/>
      </w:r>
    </w:p>
  </w:endnote>
  <w:endnote w:type="continuationSeparator" w:id="0">
    <w:p w:rsidR="00405E27" w:rsidRDefault="00405E27" w:rsidP="00DE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19" w:rsidRPr="00016019" w:rsidRDefault="00016019">
    <w:pPr>
      <w:pStyle w:val="Footer"/>
      <w:rPr>
        <w:color w:val="FF0000"/>
      </w:rPr>
    </w:pPr>
    <w:r w:rsidRPr="00016019">
      <w:rPr>
        <w:color w:val="FF0000"/>
      </w:rPr>
      <w:t>Early Learning Coalition</w:t>
    </w:r>
    <w:r w:rsidRPr="00016019">
      <w:rPr>
        <w:color w:val="FF0000"/>
      </w:rPr>
      <w:tab/>
    </w:r>
    <w:r w:rsidRPr="00016019">
      <w:rPr>
        <w:color w:val="FF0000"/>
      </w:rPr>
      <w:tab/>
      <w:t>3300 North Pace Boulevard, Suite 2</w:t>
    </w:r>
    <w:r w:rsidR="009F66B3">
      <w:rPr>
        <w:color w:val="FF0000"/>
      </w:rPr>
      <w:t>10</w:t>
    </w:r>
    <w:r w:rsidRPr="00016019">
      <w:rPr>
        <w:color w:val="FF0000"/>
      </w:rPr>
      <w:t>, Pensacola, FL  32505</w:t>
    </w:r>
  </w:p>
  <w:p w:rsidR="00DE40E8" w:rsidRDefault="00DE4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27" w:rsidRDefault="00405E27" w:rsidP="00DE40E8">
      <w:pPr>
        <w:spacing w:after="0" w:line="240" w:lineRule="auto"/>
      </w:pPr>
      <w:r>
        <w:separator/>
      </w:r>
    </w:p>
  </w:footnote>
  <w:footnote w:type="continuationSeparator" w:id="0">
    <w:p w:rsidR="00405E27" w:rsidRDefault="00405E27" w:rsidP="00DE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68BE"/>
    <w:multiLevelType w:val="hybridMultilevel"/>
    <w:tmpl w:val="AEAEE3AE"/>
    <w:lvl w:ilvl="0" w:tplc="138E9E7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738EB"/>
    <w:multiLevelType w:val="hybridMultilevel"/>
    <w:tmpl w:val="C5AA9412"/>
    <w:lvl w:ilvl="0" w:tplc="C0DAF0F6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2E1D5C7B"/>
    <w:multiLevelType w:val="hybridMultilevel"/>
    <w:tmpl w:val="4DC86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CD"/>
    <w:rsid w:val="00016019"/>
    <w:rsid w:val="00024A54"/>
    <w:rsid w:val="0007180E"/>
    <w:rsid w:val="001424D9"/>
    <w:rsid w:val="00146839"/>
    <w:rsid w:val="001A31BF"/>
    <w:rsid w:val="0020047D"/>
    <w:rsid w:val="0021384A"/>
    <w:rsid w:val="00273BCD"/>
    <w:rsid w:val="00297EA0"/>
    <w:rsid w:val="002C308E"/>
    <w:rsid w:val="002C7B34"/>
    <w:rsid w:val="003A0FF9"/>
    <w:rsid w:val="003C0C31"/>
    <w:rsid w:val="00405E27"/>
    <w:rsid w:val="00446725"/>
    <w:rsid w:val="005373FC"/>
    <w:rsid w:val="00564A57"/>
    <w:rsid w:val="005A6CC9"/>
    <w:rsid w:val="005E1769"/>
    <w:rsid w:val="005E4885"/>
    <w:rsid w:val="00677953"/>
    <w:rsid w:val="00686397"/>
    <w:rsid w:val="00714EBE"/>
    <w:rsid w:val="00786037"/>
    <w:rsid w:val="00794C2A"/>
    <w:rsid w:val="0088714E"/>
    <w:rsid w:val="00897F9C"/>
    <w:rsid w:val="008B76F3"/>
    <w:rsid w:val="008F6EA6"/>
    <w:rsid w:val="00983F6A"/>
    <w:rsid w:val="00987E7A"/>
    <w:rsid w:val="009F5AE3"/>
    <w:rsid w:val="009F66B3"/>
    <w:rsid w:val="009F7831"/>
    <w:rsid w:val="00A61F72"/>
    <w:rsid w:val="00B0740A"/>
    <w:rsid w:val="00B114D9"/>
    <w:rsid w:val="00B208DC"/>
    <w:rsid w:val="00B27596"/>
    <w:rsid w:val="00B5572A"/>
    <w:rsid w:val="00B76D55"/>
    <w:rsid w:val="00B96615"/>
    <w:rsid w:val="00BF4DCD"/>
    <w:rsid w:val="00C77A58"/>
    <w:rsid w:val="00CA4CB3"/>
    <w:rsid w:val="00CD39B6"/>
    <w:rsid w:val="00CE1F45"/>
    <w:rsid w:val="00D45C4C"/>
    <w:rsid w:val="00DA266F"/>
    <w:rsid w:val="00DB0441"/>
    <w:rsid w:val="00DC6FF0"/>
    <w:rsid w:val="00DE40E8"/>
    <w:rsid w:val="00E1125D"/>
    <w:rsid w:val="00E33D0C"/>
    <w:rsid w:val="00E44BA6"/>
    <w:rsid w:val="00E806F6"/>
    <w:rsid w:val="00EB062F"/>
    <w:rsid w:val="00F17F47"/>
    <w:rsid w:val="00F31E34"/>
    <w:rsid w:val="00F344D2"/>
    <w:rsid w:val="00F80D36"/>
    <w:rsid w:val="00FA54A1"/>
    <w:rsid w:val="00FB462A"/>
    <w:rsid w:val="00FD77B1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73E096"/>
  <w15:docId w15:val="{05018EDF-7480-4505-AB97-C6220A55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E8"/>
  </w:style>
  <w:style w:type="paragraph" w:styleId="Footer">
    <w:name w:val="footer"/>
    <w:basedOn w:val="Normal"/>
    <w:link w:val="FooterChar"/>
    <w:uiPriority w:val="99"/>
    <w:unhideWhenUsed/>
    <w:rsid w:val="00DE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E8"/>
  </w:style>
  <w:style w:type="character" w:styleId="Hyperlink">
    <w:name w:val="Hyperlink"/>
    <w:basedOn w:val="DefaultParagraphFont"/>
    <w:uiPriority w:val="99"/>
    <w:unhideWhenUsed/>
    <w:rsid w:val="005A6C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4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amilyservices2.floridaearly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E34C-D0DB-452F-8DFD-205AE919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Wilson</dc:creator>
  <cp:lastModifiedBy>Hope Wilson</cp:lastModifiedBy>
  <cp:revision>2</cp:revision>
  <cp:lastPrinted>2016-01-12T17:34:00Z</cp:lastPrinted>
  <dcterms:created xsi:type="dcterms:W3CDTF">2017-01-17T16:21:00Z</dcterms:created>
  <dcterms:modified xsi:type="dcterms:W3CDTF">2017-01-17T16:21:00Z</dcterms:modified>
</cp:coreProperties>
</file>